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11B83" w14:textId="77777777" w:rsidR="00856A20" w:rsidRDefault="00856A20" w:rsidP="00F51066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sz w:val="24"/>
          <w:szCs w:val="24"/>
        </w:rPr>
      </w:pPr>
      <w:r w:rsidRPr="00F51066">
        <w:rPr>
          <w:rFonts w:ascii="Times New Roman" w:hAnsi="Times New Roman"/>
          <w:sz w:val="24"/>
          <w:szCs w:val="24"/>
        </w:rPr>
        <w:t>Приложение № 1</w:t>
      </w:r>
      <w:r w:rsidR="00825250">
        <w:rPr>
          <w:rFonts w:ascii="Times New Roman" w:hAnsi="Times New Roman"/>
          <w:sz w:val="24"/>
          <w:szCs w:val="24"/>
        </w:rPr>
        <w:t xml:space="preserve"> </w:t>
      </w:r>
      <w:r w:rsidRPr="00F51066">
        <w:rPr>
          <w:rFonts w:ascii="Times New Roman" w:hAnsi="Times New Roman"/>
          <w:sz w:val="24"/>
          <w:szCs w:val="24"/>
        </w:rPr>
        <w:t>к Техническому заданию</w:t>
      </w:r>
    </w:p>
    <w:p w14:paraId="3E895286" w14:textId="77777777" w:rsidR="004203C3" w:rsidRDefault="004203C3" w:rsidP="00856A20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b/>
          <w:sz w:val="28"/>
          <w:szCs w:val="28"/>
        </w:rPr>
      </w:pPr>
    </w:p>
    <w:p w14:paraId="352FA1AB" w14:textId="77777777" w:rsidR="00372FCC" w:rsidRPr="00B46639" w:rsidRDefault="00372FCC" w:rsidP="009379EB">
      <w:pPr>
        <w:tabs>
          <w:tab w:val="left" w:pos="5103"/>
        </w:tabs>
        <w:spacing w:before="240" w:after="0" w:line="360" w:lineRule="auto"/>
        <w:ind w:right="170"/>
        <w:jc w:val="center"/>
        <w:rPr>
          <w:rFonts w:ascii="Times New Roman" w:hAnsi="Times New Roman"/>
          <w:b/>
          <w:sz w:val="28"/>
          <w:szCs w:val="28"/>
        </w:rPr>
      </w:pPr>
      <w:r w:rsidRPr="00B46639">
        <w:rPr>
          <w:rFonts w:ascii="Times New Roman" w:hAnsi="Times New Roman"/>
          <w:b/>
          <w:sz w:val="28"/>
          <w:szCs w:val="28"/>
        </w:rPr>
        <w:t>Ведомость объемов работ</w:t>
      </w:r>
    </w:p>
    <w:p w14:paraId="7F59DF6E" w14:textId="77777777" w:rsidR="00372FCC" w:rsidRDefault="00372FCC" w:rsidP="002654EC">
      <w:pPr>
        <w:spacing w:after="0" w:line="360" w:lineRule="auto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E27D8A">
        <w:rPr>
          <w:rFonts w:ascii="Times New Roman" w:hAnsi="Times New Roman"/>
          <w:sz w:val="28"/>
          <w:szCs w:val="28"/>
        </w:rPr>
        <w:t>о</w:t>
      </w:r>
      <w:r w:rsidR="00E27D8A" w:rsidRPr="00E27D8A">
        <w:rPr>
          <w:rFonts w:ascii="Times New Roman" w:hAnsi="Times New Roman"/>
          <w:sz w:val="28"/>
          <w:szCs w:val="28"/>
        </w:rPr>
        <w:t>бследование сети контрольно-измерительной аппаратуры (КИА)</w:t>
      </w:r>
      <w:r w:rsidR="009379EB" w:rsidRPr="009379EB">
        <w:rPr>
          <w:rFonts w:ascii="Times New Roman" w:hAnsi="Times New Roman"/>
          <w:sz w:val="28"/>
          <w:szCs w:val="28"/>
        </w:rPr>
        <w:t>.</w:t>
      </w:r>
    </w:p>
    <w:tbl>
      <w:tblPr>
        <w:tblStyle w:val="a3"/>
        <w:tblW w:w="10421" w:type="dxa"/>
        <w:tblLook w:val="04A0" w:firstRow="1" w:lastRow="0" w:firstColumn="1" w:lastColumn="0" w:noHBand="0" w:noVBand="1"/>
      </w:tblPr>
      <w:tblGrid>
        <w:gridCol w:w="771"/>
        <w:gridCol w:w="4991"/>
        <w:gridCol w:w="1085"/>
        <w:gridCol w:w="899"/>
        <w:gridCol w:w="2675"/>
      </w:tblGrid>
      <w:tr w:rsidR="00372FCC" w:rsidRPr="004E1312" w14:paraId="129E55C6" w14:textId="77777777" w:rsidTr="00E27D8A">
        <w:trPr>
          <w:trHeight w:val="20"/>
          <w:tblHeader/>
        </w:trPr>
        <w:tc>
          <w:tcPr>
            <w:tcW w:w="790" w:type="dxa"/>
            <w:vAlign w:val="center"/>
            <w:hideMark/>
          </w:tcPr>
          <w:p w14:paraId="35DD75A6" w14:textId="77777777" w:rsidR="00372FCC" w:rsidRPr="004E1312" w:rsidRDefault="00372FCC" w:rsidP="004E13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3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4E1312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155" w:type="dxa"/>
            <w:noWrap/>
            <w:vAlign w:val="center"/>
            <w:hideMark/>
          </w:tcPr>
          <w:p w14:paraId="0BF7305C" w14:textId="77777777" w:rsidR="00372FCC" w:rsidRPr="004E1312" w:rsidRDefault="00372FCC" w:rsidP="004E13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312">
              <w:rPr>
                <w:rFonts w:ascii="Times New Roman" w:hAnsi="Times New Roman" w:cs="Times New Roman"/>
                <w:sz w:val="28"/>
                <w:szCs w:val="28"/>
              </w:rPr>
              <w:t>Наименование  работ</w:t>
            </w:r>
          </w:p>
        </w:tc>
        <w:tc>
          <w:tcPr>
            <w:tcW w:w="794" w:type="dxa"/>
            <w:noWrap/>
            <w:vAlign w:val="center"/>
            <w:hideMark/>
          </w:tcPr>
          <w:p w14:paraId="2506DEBD" w14:textId="77777777" w:rsidR="00372FCC" w:rsidRPr="004E1312" w:rsidRDefault="00372FCC" w:rsidP="004E13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312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39BBDAC" w14:textId="77777777" w:rsidR="00372FCC" w:rsidRPr="004E1312" w:rsidRDefault="00372FCC" w:rsidP="004E13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312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2760" w:type="dxa"/>
            <w:shd w:val="clear" w:color="auto" w:fill="auto"/>
            <w:noWrap/>
            <w:vAlign w:val="center"/>
            <w:hideMark/>
          </w:tcPr>
          <w:p w14:paraId="58C82E20" w14:textId="77777777" w:rsidR="00372FCC" w:rsidRPr="004E1312" w:rsidRDefault="00372FCC" w:rsidP="004E13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312">
              <w:rPr>
                <w:rFonts w:ascii="Times New Roman" w:hAnsi="Times New Roman" w:cs="Times New Roman"/>
                <w:sz w:val="28"/>
                <w:szCs w:val="28"/>
              </w:rPr>
              <w:t>Примеч.</w:t>
            </w:r>
          </w:p>
        </w:tc>
      </w:tr>
      <w:tr w:rsidR="00CD1D58" w:rsidRPr="004E1312" w14:paraId="1F0DBBDC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5F4D3FBB" w14:textId="77777777" w:rsidR="00CD1D58" w:rsidRPr="00B63B50" w:rsidRDefault="00CD1D58" w:rsidP="00CD1D58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2C89E" w14:textId="77777777" w:rsidR="00CD1D58" w:rsidRDefault="00CD1D58" w:rsidP="00CD1D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6C65F2">
              <w:rPr>
                <w:rFonts w:ascii="Times New Roman" w:hAnsi="Times New Roman" w:cs="Times New Roman"/>
                <w:sz w:val="28"/>
              </w:rPr>
              <w:t>роверк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6C65F2">
              <w:rPr>
                <w:rFonts w:ascii="Times New Roman" w:hAnsi="Times New Roman" w:cs="Times New Roman"/>
                <w:sz w:val="28"/>
              </w:rPr>
              <w:t xml:space="preserve"> чувствительности </w:t>
            </w:r>
            <w:r w:rsidRPr="005B37F6">
              <w:rPr>
                <w:rFonts w:ascii="Times New Roman" w:hAnsi="Times New Roman" w:cs="Times New Roman"/>
                <w:sz w:val="28"/>
              </w:rPr>
              <w:t xml:space="preserve">и работоспособности </w:t>
            </w:r>
            <w:r w:rsidRPr="006C65F2">
              <w:rPr>
                <w:rFonts w:ascii="Times New Roman" w:hAnsi="Times New Roman" w:cs="Times New Roman"/>
                <w:sz w:val="28"/>
              </w:rPr>
              <w:t>струнной КИА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14:paraId="67272D83" w14:textId="77777777" w:rsidR="00CD1D58" w:rsidRDefault="00CD1D58" w:rsidP="00CD1D5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Обследование должно включать измерение комплекса параметров датчиков:</w:t>
            </w:r>
          </w:p>
          <w:p w14:paraId="6509EBCE" w14:textId="77777777" w:rsidR="00CD1D58" w:rsidRPr="000B5A51" w:rsidRDefault="00CD1D58" w:rsidP="00CD1D58">
            <w:pPr>
              <w:pStyle w:val="a6"/>
              <w:numPr>
                <w:ilvl w:val="0"/>
                <w:numId w:val="8"/>
              </w:numPr>
              <w:ind w:left="31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</w:t>
            </w:r>
            <w:r w:rsidRPr="000B5A51">
              <w:rPr>
                <w:rFonts w:ascii="Times New Roman" w:hAnsi="Times New Roman" w:cs="Times New Roman"/>
                <w:sz w:val="28"/>
              </w:rPr>
              <w:t>опротивление измерительной цепи;</w:t>
            </w:r>
          </w:p>
          <w:p w14:paraId="48A82948" w14:textId="77777777" w:rsidR="00CD1D58" w:rsidRPr="000B5A51" w:rsidRDefault="00CD1D58" w:rsidP="00CD1D58">
            <w:pPr>
              <w:pStyle w:val="a6"/>
              <w:numPr>
                <w:ilvl w:val="0"/>
                <w:numId w:val="8"/>
              </w:numPr>
              <w:ind w:left="31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</w:t>
            </w:r>
            <w:r w:rsidRPr="000B5A51">
              <w:rPr>
                <w:rFonts w:ascii="Times New Roman" w:hAnsi="Times New Roman" w:cs="Times New Roman"/>
                <w:sz w:val="28"/>
              </w:rPr>
              <w:t>аличие и качество сигнала;</w:t>
            </w:r>
          </w:p>
          <w:p w14:paraId="76449B20" w14:textId="77777777" w:rsidR="00CD1D58" w:rsidRPr="000B5A51" w:rsidRDefault="00CD1D58" w:rsidP="00CD1D58">
            <w:pPr>
              <w:pStyle w:val="a6"/>
              <w:numPr>
                <w:ilvl w:val="0"/>
                <w:numId w:val="8"/>
              </w:numPr>
              <w:ind w:left="31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</w:t>
            </w:r>
            <w:r w:rsidRPr="000B5A51">
              <w:rPr>
                <w:rFonts w:ascii="Times New Roman" w:hAnsi="Times New Roman" w:cs="Times New Roman"/>
                <w:sz w:val="28"/>
              </w:rPr>
              <w:t>табильность отсчета периода;</w:t>
            </w:r>
          </w:p>
          <w:p w14:paraId="41001103" w14:textId="77777777" w:rsidR="00CD1D58" w:rsidRPr="000B5A51" w:rsidRDefault="00CD1D58" w:rsidP="00CD1D58">
            <w:pPr>
              <w:pStyle w:val="a6"/>
              <w:numPr>
                <w:ilvl w:val="0"/>
                <w:numId w:val="8"/>
              </w:numPr>
              <w:ind w:left="31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</w:t>
            </w:r>
            <w:r w:rsidRPr="000B5A51">
              <w:rPr>
                <w:rFonts w:ascii="Times New Roman" w:hAnsi="Times New Roman" w:cs="Times New Roman"/>
                <w:sz w:val="28"/>
              </w:rPr>
              <w:t>начение периода сигнала;</w:t>
            </w:r>
          </w:p>
          <w:p w14:paraId="3A9979A1" w14:textId="77777777" w:rsidR="00CD1D58" w:rsidRDefault="00CD1D58" w:rsidP="00CD1D58">
            <w:pPr>
              <w:pStyle w:val="a6"/>
              <w:numPr>
                <w:ilvl w:val="0"/>
                <w:numId w:val="8"/>
              </w:numPr>
              <w:ind w:left="31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0B5A51">
              <w:rPr>
                <w:rFonts w:ascii="Times New Roman" w:hAnsi="Times New Roman" w:cs="Times New Roman"/>
                <w:sz w:val="28"/>
              </w:rPr>
              <w:t>обротность резонатора;</w:t>
            </w:r>
          </w:p>
          <w:p w14:paraId="2CDBF1A7" w14:textId="77777777" w:rsidR="00CD1D58" w:rsidRDefault="00CD1D58" w:rsidP="00CD1D58">
            <w:pPr>
              <w:pStyle w:val="a6"/>
              <w:numPr>
                <w:ilvl w:val="0"/>
                <w:numId w:val="8"/>
              </w:numPr>
              <w:ind w:left="31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амплитуда сигнала;</w:t>
            </w:r>
          </w:p>
          <w:p w14:paraId="0CD2572F" w14:textId="77777777" w:rsidR="00CD1D58" w:rsidRDefault="00CD1D58" w:rsidP="00CD1D58">
            <w:pPr>
              <w:pStyle w:val="a6"/>
              <w:numPr>
                <w:ilvl w:val="0"/>
                <w:numId w:val="8"/>
              </w:numPr>
              <w:ind w:left="31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помехи и наводки на линии датчика;</w:t>
            </w:r>
          </w:p>
          <w:p w14:paraId="7C674C6F" w14:textId="77777777" w:rsidR="00491230" w:rsidRDefault="00CD1D58" w:rsidP="00491230">
            <w:pPr>
              <w:pStyle w:val="a6"/>
              <w:numPr>
                <w:ilvl w:val="0"/>
                <w:numId w:val="8"/>
              </w:numPr>
              <w:ind w:left="311"/>
              <w:rPr>
                <w:rFonts w:ascii="Times New Roman" w:hAnsi="Times New Roman" w:cs="Times New Roman"/>
                <w:sz w:val="28"/>
              </w:rPr>
            </w:pPr>
            <w:r w:rsidRPr="009D2AB2">
              <w:rPr>
                <w:rFonts w:ascii="Times New Roman" w:hAnsi="Times New Roman" w:cs="Times New Roman"/>
                <w:sz w:val="28"/>
              </w:rPr>
              <w:t>оценк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9D2AB2">
              <w:rPr>
                <w:rFonts w:ascii="Times New Roman" w:hAnsi="Times New Roman" w:cs="Times New Roman"/>
                <w:sz w:val="28"/>
              </w:rPr>
              <w:t xml:space="preserve"> технического состояния </w:t>
            </w:r>
            <w:r>
              <w:rPr>
                <w:rFonts w:ascii="Times New Roman" w:hAnsi="Times New Roman" w:cs="Times New Roman"/>
                <w:sz w:val="28"/>
              </w:rPr>
              <w:t>датчика.</w:t>
            </w:r>
          </w:p>
          <w:p w14:paraId="21EC3E87" w14:textId="77777777" w:rsidR="00491230" w:rsidRPr="00FE7F9A" w:rsidRDefault="00491230" w:rsidP="0089734A">
            <w:pPr>
              <w:pStyle w:val="a6"/>
              <w:numPr>
                <w:ilvl w:val="0"/>
                <w:numId w:val="8"/>
              </w:numPr>
              <w:ind w:left="311"/>
              <w:rPr>
                <w:rFonts w:ascii="Times New Roman" w:hAnsi="Times New Roman" w:cs="Times New Roman"/>
                <w:sz w:val="28"/>
              </w:rPr>
            </w:pPr>
            <w:r w:rsidRPr="00491230">
              <w:rPr>
                <w:rFonts w:ascii="Times New Roman" w:hAnsi="Times New Roman" w:cs="Times New Roman"/>
                <w:sz w:val="28"/>
              </w:rPr>
              <w:t>оценка состояния работоспособности и количественный состав</w:t>
            </w:r>
            <w:r w:rsidR="00F2102C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491230">
              <w:rPr>
                <w:rFonts w:ascii="Times New Roman" w:hAnsi="Times New Roman" w:cs="Times New Roman"/>
                <w:sz w:val="28"/>
              </w:rPr>
              <w:t xml:space="preserve">действующей дистанционной </w:t>
            </w:r>
            <w:r w:rsidR="0089734A">
              <w:rPr>
                <w:rFonts w:ascii="Times New Roman" w:hAnsi="Times New Roman" w:cs="Times New Roman"/>
                <w:sz w:val="28"/>
              </w:rPr>
              <w:t>КИА</w:t>
            </w:r>
          </w:p>
        </w:tc>
        <w:tc>
          <w:tcPr>
            <w:tcW w:w="794" w:type="dxa"/>
            <w:shd w:val="clear" w:color="auto" w:fill="auto"/>
            <w:noWrap/>
            <w:vAlign w:val="center"/>
          </w:tcPr>
          <w:p w14:paraId="7F2792C9" w14:textId="77777777" w:rsidR="00CD1D58" w:rsidRDefault="00CD1D58" w:rsidP="00CD1D5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2C372FBE" w14:textId="77777777" w:rsidR="00CD1D58" w:rsidRPr="00B825DA" w:rsidRDefault="00CD1D58" w:rsidP="0049123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5D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4912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5C2F5647" w14:textId="77777777" w:rsidR="00CD1D58" w:rsidRPr="004E1312" w:rsidRDefault="00CD1D58" w:rsidP="00CD1D5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D8A" w:rsidRPr="004E1312" w14:paraId="23B36A3F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6CECA722" w14:textId="77777777" w:rsidR="00E27D8A" w:rsidRPr="00B63B50" w:rsidRDefault="00E27D8A" w:rsidP="00E27D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4B6BE" w14:textId="77777777" w:rsidR="00E27D8A" w:rsidRDefault="00F2102C" w:rsidP="006502F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Обследование</w:t>
            </w:r>
            <w:r w:rsidR="00E27D8A" w:rsidRPr="00216FD8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27D8A">
              <w:rPr>
                <w:rFonts w:ascii="Times New Roman" w:hAnsi="Times New Roman" w:cs="Times New Roman"/>
                <w:sz w:val="28"/>
              </w:rPr>
              <w:t>состояни</w:t>
            </w:r>
            <w:r w:rsidR="006502FC">
              <w:rPr>
                <w:rFonts w:ascii="Times New Roman" w:hAnsi="Times New Roman" w:cs="Times New Roman"/>
                <w:sz w:val="28"/>
              </w:rPr>
              <w:t>я</w:t>
            </w:r>
            <w:r w:rsidR="00E27D8A">
              <w:rPr>
                <w:rFonts w:ascii="Times New Roman" w:hAnsi="Times New Roman" w:cs="Times New Roman"/>
                <w:sz w:val="28"/>
              </w:rPr>
              <w:t xml:space="preserve"> опускных </w:t>
            </w:r>
            <w:r w:rsidR="00E27D8A" w:rsidRPr="00E843A0">
              <w:rPr>
                <w:rFonts w:ascii="Times New Roman" w:hAnsi="Times New Roman" w:cs="Times New Roman"/>
                <w:sz w:val="28"/>
              </w:rPr>
              <w:t>пьезометр</w:t>
            </w:r>
            <w:r w:rsidR="00E27D8A">
              <w:rPr>
                <w:rFonts w:ascii="Times New Roman" w:hAnsi="Times New Roman" w:cs="Times New Roman"/>
                <w:sz w:val="28"/>
              </w:rPr>
              <w:t>ов:</w:t>
            </w:r>
          </w:p>
          <w:p w14:paraId="7473665F" w14:textId="77777777" w:rsidR="00E27D8A" w:rsidRPr="005A27BD" w:rsidRDefault="00E27D8A" w:rsidP="00E27D8A">
            <w:pPr>
              <w:pStyle w:val="a6"/>
              <w:numPr>
                <w:ilvl w:val="0"/>
                <w:numId w:val="9"/>
              </w:numPr>
              <w:ind w:left="295" w:hanging="357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оценка чувствительности и </w:t>
            </w:r>
            <w:r w:rsidRPr="00EC214F">
              <w:rPr>
                <w:rFonts w:ascii="Times New Roman" w:hAnsi="Times New Roman" w:cs="Times New Roman"/>
                <w:sz w:val="28"/>
              </w:rPr>
              <w:t xml:space="preserve">работоспособности </w:t>
            </w:r>
            <w:r w:rsidRPr="00CC4717">
              <w:rPr>
                <w:rFonts w:ascii="Times New Roman" w:hAnsi="Times New Roman" w:cs="Times New Roman"/>
                <w:sz w:val="28"/>
              </w:rPr>
              <w:t xml:space="preserve">отпускных </w:t>
            </w:r>
            <w:r>
              <w:rPr>
                <w:rFonts w:ascii="Times New Roman" w:hAnsi="Times New Roman" w:cs="Times New Roman"/>
                <w:sz w:val="28"/>
              </w:rPr>
              <w:t>пьезометров.</w:t>
            </w:r>
          </w:p>
        </w:tc>
        <w:tc>
          <w:tcPr>
            <w:tcW w:w="794" w:type="dxa"/>
            <w:noWrap/>
            <w:vAlign w:val="center"/>
          </w:tcPr>
          <w:p w14:paraId="0A2B3211" w14:textId="77777777" w:rsidR="00E27D8A" w:rsidRDefault="00E27D8A" w:rsidP="00E27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362C6ADA" w14:textId="77777777" w:rsidR="00E27D8A" w:rsidRDefault="00E27D8A" w:rsidP="00E27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610BFB45" w14:textId="77777777" w:rsidR="00E27D8A" w:rsidRDefault="00E27D8A" w:rsidP="00E27D8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D8A" w:rsidRPr="004E1312" w14:paraId="34B2DAD4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34FFC71B" w14:textId="77777777" w:rsidR="00E27D8A" w:rsidRPr="00B63B50" w:rsidRDefault="00E27D8A" w:rsidP="00E27D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36F1" w14:textId="77777777" w:rsidR="00E27D8A" w:rsidRDefault="00F2102C" w:rsidP="00E27D8A">
            <w:pPr>
              <w:rPr>
                <w:rFonts w:ascii="Times New Roman" w:hAnsi="Times New Roman" w:cs="Times New Roman"/>
                <w:sz w:val="28"/>
              </w:rPr>
            </w:pPr>
            <w:r w:rsidRPr="00F2102C">
              <w:rPr>
                <w:rFonts w:ascii="Times New Roman" w:hAnsi="Times New Roman" w:cs="Times New Roman"/>
                <w:sz w:val="28"/>
              </w:rPr>
              <w:t xml:space="preserve">Обследование </w:t>
            </w:r>
            <w:r w:rsidR="00E27D8A">
              <w:rPr>
                <w:rFonts w:ascii="Times New Roman" w:hAnsi="Times New Roman" w:cs="Times New Roman"/>
                <w:sz w:val="28"/>
              </w:rPr>
              <w:t>состояни</w:t>
            </w:r>
            <w:r w:rsidR="006502FC">
              <w:rPr>
                <w:rFonts w:ascii="Times New Roman" w:hAnsi="Times New Roman" w:cs="Times New Roman"/>
                <w:sz w:val="28"/>
              </w:rPr>
              <w:t>я</w:t>
            </w:r>
            <w:r w:rsidR="00E27D8A">
              <w:rPr>
                <w:rFonts w:ascii="Times New Roman" w:hAnsi="Times New Roman" w:cs="Times New Roman"/>
                <w:sz w:val="28"/>
              </w:rPr>
              <w:t xml:space="preserve"> закладных </w:t>
            </w:r>
            <w:r w:rsidR="00E27D8A" w:rsidRPr="00E843A0">
              <w:rPr>
                <w:rFonts w:ascii="Times New Roman" w:hAnsi="Times New Roman" w:cs="Times New Roman"/>
                <w:sz w:val="28"/>
              </w:rPr>
              <w:t>пьезометр</w:t>
            </w:r>
            <w:r w:rsidR="00E27D8A">
              <w:rPr>
                <w:rFonts w:ascii="Times New Roman" w:hAnsi="Times New Roman" w:cs="Times New Roman"/>
                <w:sz w:val="28"/>
              </w:rPr>
              <w:t>ов:</w:t>
            </w:r>
          </w:p>
          <w:p w14:paraId="5EF6971D" w14:textId="77777777" w:rsidR="00E27D8A" w:rsidRPr="005A27BD" w:rsidRDefault="00E27D8A" w:rsidP="00E27D8A">
            <w:pPr>
              <w:pStyle w:val="a6"/>
              <w:numPr>
                <w:ilvl w:val="0"/>
                <w:numId w:val="9"/>
              </w:numPr>
              <w:ind w:left="295" w:hanging="357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оценка чувствительности и </w:t>
            </w:r>
            <w:r w:rsidRPr="00EC214F">
              <w:rPr>
                <w:rFonts w:ascii="Times New Roman" w:hAnsi="Times New Roman" w:cs="Times New Roman"/>
                <w:sz w:val="28"/>
              </w:rPr>
              <w:t xml:space="preserve">работоспособности </w:t>
            </w:r>
            <w:r w:rsidRPr="001043B0">
              <w:rPr>
                <w:rFonts w:ascii="Times New Roman" w:hAnsi="Times New Roman" w:cs="Times New Roman"/>
                <w:sz w:val="28"/>
              </w:rPr>
              <w:t xml:space="preserve">закладных </w:t>
            </w:r>
            <w:r>
              <w:rPr>
                <w:rFonts w:ascii="Times New Roman" w:hAnsi="Times New Roman" w:cs="Times New Roman"/>
                <w:sz w:val="28"/>
              </w:rPr>
              <w:t>пьезометров.</w:t>
            </w:r>
          </w:p>
        </w:tc>
        <w:tc>
          <w:tcPr>
            <w:tcW w:w="794" w:type="dxa"/>
            <w:noWrap/>
            <w:vAlign w:val="center"/>
          </w:tcPr>
          <w:p w14:paraId="35100C07" w14:textId="77777777" w:rsidR="00E27D8A" w:rsidRDefault="00E27D8A" w:rsidP="00E27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43AA2FE0" w14:textId="77777777" w:rsidR="00E27D8A" w:rsidRDefault="00E27D8A" w:rsidP="00E27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72FB7B37" w14:textId="77777777" w:rsidR="00E27D8A" w:rsidRDefault="00E27D8A" w:rsidP="00E27D8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F70" w:rsidRPr="004E1312" w14:paraId="255E01E2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4C81B595" w14:textId="77777777" w:rsidR="00C44F70" w:rsidRPr="00B63B50" w:rsidRDefault="00C44F70" w:rsidP="00E27D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FE24F" w14:textId="77777777" w:rsidR="00C44F70" w:rsidRDefault="0025160B" w:rsidP="006502F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оценка </w:t>
            </w:r>
            <w:r w:rsidR="00C44F70" w:rsidRPr="00C44F70">
              <w:rPr>
                <w:rFonts w:ascii="Times New Roman" w:hAnsi="Times New Roman" w:cs="Times New Roman"/>
                <w:sz w:val="28"/>
              </w:rPr>
              <w:t>технического состояни</w:t>
            </w:r>
            <w:r w:rsidR="006502FC">
              <w:rPr>
                <w:rFonts w:ascii="Times New Roman" w:hAnsi="Times New Roman" w:cs="Times New Roman"/>
                <w:sz w:val="28"/>
              </w:rPr>
              <w:t>я</w:t>
            </w:r>
            <w:r w:rsidR="00C44F70" w:rsidRPr="00C44F7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C44F70">
              <w:rPr>
                <w:rFonts w:ascii="Times New Roman" w:hAnsi="Times New Roman" w:cs="Times New Roman"/>
                <w:sz w:val="28"/>
              </w:rPr>
              <w:t>водомерного поста</w:t>
            </w:r>
          </w:p>
        </w:tc>
        <w:tc>
          <w:tcPr>
            <w:tcW w:w="794" w:type="dxa"/>
            <w:noWrap/>
            <w:vAlign w:val="center"/>
          </w:tcPr>
          <w:p w14:paraId="0D39A7A0" w14:textId="77777777" w:rsidR="00C44F70" w:rsidRDefault="00C44F70" w:rsidP="00E27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77E05E11" w14:textId="77777777" w:rsidR="00C44F70" w:rsidRDefault="00C44F70" w:rsidP="00E27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7585B42C" w14:textId="77777777" w:rsidR="00C44F70" w:rsidRDefault="00C44F70" w:rsidP="00E27D8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8A" w:rsidRPr="004E1312" w14:paraId="46670E92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227B055C" w14:textId="77777777" w:rsidR="00FC5E8A" w:rsidRPr="00B63B50" w:rsidRDefault="00FC5E8A" w:rsidP="00FC5E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94E1F" w14:textId="77777777" w:rsidR="00FC5E8A" w:rsidRDefault="00FC5E8A" w:rsidP="006502F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оценка </w:t>
            </w:r>
            <w:r w:rsidRPr="00C44F70">
              <w:rPr>
                <w:rFonts w:ascii="Times New Roman" w:hAnsi="Times New Roman" w:cs="Times New Roman"/>
                <w:sz w:val="28"/>
              </w:rPr>
              <w:t>технического состояни</w:t>
            </w:r>
            <w:r w:rsidR="006502FC">
              <w:rPr>
                <w:rFonts w:ascii="Times New Roman" w:hAnsi="Times New Roman" w:cs="Times New Roman"/>
                <w:sz w:val="28"/>
              </w:rPr>
              <w:t>я</w:t>
            </w:r>
            <w:r w:rsidRPr="00C44F70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дренажного колодца</w:t>
            </w:r>
          </w:p>
        </w:tc>
        <w:tc>
          <w:tcPr>
            <w:tcW w:w="794" w:type="dxa"/>
            <w:noWrap/>
            <w:vAlign w:val="center"/>
          </w:tcPr>
          <w:p w14:paraId="0286E1D8" w14:textId="77777777" w:rsidR="00FC5E8A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0B92C223" w14:textId="77777777" w:rsidR="00FC5E8A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182E61B5" w14:textId="77777777" w:rsidR="00FC5E8A" w:rsidRDefault="00FC5E8A" w:rsidP="00FC5E8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8A" w:rsidRPr="004E1312" w14:paraId="79CBB0EE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7AA6DFF9" w14:textId="77777777" w:rsidR="00FC5E8A" w:rsidRPr="00B63B50" w:rsidRDefault="00FC5E8A" w:rsidP="00FC5E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B4F63" w14:textId="77777777" w:rsidR="00FC5E8A" w:rsidRDefault="00FC5E8A" w:rsidP="006502F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оценка </w:t>
            </w:r>
            <w:r w:rsidRPr="00C44F70">
              <w:rPr>
                <w:rFonts w:ascii="Times New Roman" w:hAnsi="Times New Roman" w:cs="Times New Roman"/>
                <w:sz w:val="28"/>
              </w:rPr>
              <w:t>технического состояни</w:t>
            </w:r>
            <w:r w:rsidR="006502FC">
              <w:rPr>
                <w:rFonts w:ascii="Times New Roman" w:hAnsi="Times New Roman" w:cs="Times New Roman"/>
                <w:sz w:val="28"/>
              </w:rPr>
              <w:t>я</w:t>
            </w:r>
            <w:r w:rsidRPr="00C44F70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дренажной галере</w:t>
            </w:r>
            <w:r w:rsidR="006502FC">
              <w:rPr>
                <w:rFonts w:ascii="Times New Roman" w:hAnsi="Times New Roman" w:cs="Times New Roman"/>
                <w:sz w:val="28"/>
              </w:rPr>
              <w:t>и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794" w:type="dxa"/>
            <w:noWrap/>
            <w:vAlign w:val="center"/>
          </w:tcPr>
          <w:p w14:paraId="54517396" w14:textId="77777777" w:rsidR="00FC5E8A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53CC2D9D" w14:textId="77777777" w:rsidR="00FC5E8A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5AFEBDFE" w14:textId="77777777" w:rsidR="00FC5E8A" w:rsidRDefault="00FC5E8A" w:rsidP="00FC5E8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8A" w:rsidRPr="004E1312" w14:paraId="5C92937F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164F9DBD" w14:textId="77777777" w:rsidR="00FC5E8A" w:rsidRPr="00B63B50" w:rsidRDefault="00FC5E8A" w:rsidP="00FC5E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822" w14:textId="77777777" w:rsidR="00FC5E8A" w:rsidRPr="00B63B50" w:rsidRDefault="00FC5E8A" w:rsidP="006502FC">
            <w:pPr>
              <w:rPr>
                <w:rFonts w:ascii="Times New Roman" w:hAnsi="Times New Roman" w:cs="Times New Roman"/>
                <w:sz w:val="28"/>
              </w:rPr>
            </w:pPr>
            <w:r w:rsidRPr="00B63B50">
              <w:rPr>
                <w:rFonts w:ascii="Times New Roman" w:hAnsi="Times New Roman" w:cs="Times New Roman"/>
                <w:sz w:val="28"/>
              </w:rPr>
              <w:t>Комплексн</w:t>
            </w:r>
            <w:r w:rsidR="006502FC">
              <w:rPr>
                <w:rFonts w:ascii="Times New Roman" w:hAnsi="Times New Roman" w:cs="Times New Roman"/>
                <w:sz w:val="28"/>
              </w:rPr>
              <w:t>ое</w:t>
            </w:r>
            <w:r w:rsidRPr="00B63B5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CD1D58">
              <w:rPr>
                <w:rFonts w:ascii="Times New Roman" w:hAnsi="Times New Roman" w:cs="Times New Roman"/>
                <w:sz w:val="28"/>
              </w:rPr>
              <w:t>обследование</w:t>
            </w:r>
            <w:r w:rsidRPr="00B63B50">
              <w:rPr>
                <w:rFonts w:ascii="Times New Roman" w:hAnsi="Times New Roman" w:cs="Times New Roman"/>
                <w:sz w:val="28"/>
              </w:rPr>
              <w:t xml:space="preserve"> общего состояния </w:t>
            </w:r>
            <w:r w:rsidRPr="00E81B41">
              <w:rPr>
                <w:rFonts w:ascii="Times New Roman" w:hAnsi="Times New Roman" w:cs="Times New Roman"/>
                <w:sz w:val="28"/>
              </w:rPr>
              <w:t>САСП</w:t>
            </w:r>
            <w:r w:rsidRPr="00061C00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 w:rsidRPr="00B63B50">
              <w:rPr>
                <w:rFonts w:ascii="Times New Roman" w:hAnsi="Times New Roman" w:cs="Times New Roman"/>
                <w:sz w:val="28"/>
              </w:rPr>
              <w:t>КИА, выявлен</w:t>
            </w:r>
            <w:r>
              <w:rPr>
                <w:rFonts w:ascii="Times New Roman" w:hAnsi="Times New Roman" w:cs="Times New Roman"/>
                <w:sz w:val="28"/>
              </w:rPr>
              <w:t>ие проблем измерительных сайтов.</w:t>
            </w:r>
          </w:p>
        </w:tc>
        <w:tc>
          <w:tcPr>
            <w:tcW w:w="794" w:type="dxa"/>
            <w:shd w:val="clear" w:color="auto" w:fill="auto"/>
            <w:noWrap/>
            <w:vAlign w:val="center"/>
          </w:tcPr>
          <w:p w14:paraId="7FA173DD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6FE6E93B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088E77B2" w14:textId="77777777" w:rsidR="00FC5E8A" w:rsidRDefault="00FC5E8A" w:rsidP="00FC5E8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8A" w:rsidRPr="004E1312" w14:paraId="16F2EEF4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7E3152F0" w14:textId="77777777" w:rsidR="00FC5E8A" w:rsidRPr="00B63B50" w:rsidRDefault="00FC5E8A" w:rsidP="00FC5E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BF4B" w14:textId="77777777" w:rsidR="00FC5E8A" w:rsidRPr="00CE4F1C" w:rsidRDefault="00FC5E8A" w:rsidP="00CE4F1C">
            <w:pPr>
              <w:rPr>
                <w:rFonts w:ascii="Times New Roman" w:hAnsi="Times New Roman" w:cs="Times New Roman"/>
                <w:sz w:val="28"/>
              </w:rPr>
            </w:pPr>
            <w:r w:rsidRPr="00B63B50">
              <w:rPr>
                <w:rFonts w:ascii="Times New Roman" w:hAnsi="Times New Roman" w:cs="Times New Roman"/>
                <w:sz w:val="28"/>
              </w:rPr>
              <w:t>Проверка состояния и анализ чувствительности пьезоме</w:t>
            </w:r>
            <w:r>
              <w:rPr>
                <w:rFonts w:ascii="Times New Roman" w:hAnsi="Times New Roman" w:cs="Times New Roman"/>
                <w:sz w:val="28"/>
              </w:rPr>
              <w:t xml:space="preserve">трических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сенсоров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Geokon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:</w:t>
            </w:r>
          </w:p>
        </w:tc>
        <w:tc>
          <w:tcPr>
            <w:tcW w:w="794" w:type="dxa"/>
            <w:noWrap/>
            <w:vAlign w:val="center"/>
          </w:tcPr>
          <w:p w14:paraId="6C826EB2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62DD8352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6703C6EA" w14:textId="77777777" w:rsidR="00FC5E8A" w:rsidRDefault="00FC5E8A" w:rsidP="00FC5E8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8A" w:rsidRPr="004E1312" w14:paraId="657E9F6F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00C5C85B" w14:textId="77777777" w:rsidR="00FC5E8A" w:rsidRPr="00B63B50" w:rsidRDefault="00FC5E8A" w:rsidP="00FC5E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40A00" w14:textId="77777777" w:rsidR="00FC5E8A" w:rsidRPr="00CE4F1C" w:rsidRDefault="00FC5E8A" w:rsidP="00CE4F1C">
            <w:pPr>
              <w:rPr>
                <w:rFonts w:ascii="Times New Roman" w:hAnsi="Times New Roman" w:cs="Times New Roman"/>
                <w:sz w:val="28"/>
              </w:rPr>
            </w:pPr>
            <w:r w:rsidRPr="00B63B50">
              <w:rPr>
                <w:rFonts w:ascii="Times New Roman" w:hAnsi="Times New Roman" w:cs="Times New Roman"/>
                <w:sz w:val="28"/>
              </w:rPr>
              <w:t xml:space="preserve">Тестирование и калибровка измерительных </w:t>
            </w:r>
            <w:proofErr w:type="spellStart"/>
            <w:r w:rsidRPr="00B63B50">
              <w:rPr>
                <w:rFonts w:ascii="Times New Roman" w:hAnsi="Times New Roman" w:cs="Times New Roman"/>
                <w:sz w:val="28"/>
              </w:rPr>
              <w:t>дат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B63B50">
              <w:rPr>
                <w:rFonts w:ascii="Times New Roman" w:hAnsi="Times New Roman" w:cs="Times New Roman"/>
                <w:sz w:val="28"/>
              </w:rPr>
              <w:t>ло</w:t>
            </w:r>
            <w:r>
              <w:rPr>
                <w:rFonts w:ascii="Times New Roman" w:hAnsi="Times New Roman" w:cs="Times New Roman"/>
                <w:sz w:val="28"/>
              </w:rPr>
              <w:t>г</w:t>
            </w:r>
            <w:r w:rsidRPr="00B63B50">
              <w:rPr>
                <w:rFonts w:ascii="Times New Roman" w:hAnsi="Times New Roman" w:cs="Times New Roman"/>
                <w:sz w:val="28"/>
              </w:rPr>
              <w:t>геров</w:t>
            </w:r>
            <w:proofErr w:type="spellEnd"/>
            <w:r w:rsidRPr="00B63B50">
              <w:rPr>
                <w:rFonts w:ascii="Times New Roman" w:hAnsi="Times New Roman" w:cs="Times New Roman"/>
                <w:sz w:val="28"/>
              </w:rPr>
              <w:t xml:space="preserve"> всех сайтов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14:paraId="36206BA8" w14:textId="77777777" w:rsidR="00FC5E8A" w:rsidRPr="008B4813" w:rsidRDefault="00FC5E8A" w:rsidP="00FC5E8A">
            <w:pPr>
              <w:pStyle w:val="a6"/>
              <w:numPr>
                <w:ilvl w:val="0"/>
                <w:numId w:val="5"/>
              </w:numPr>
              <w:ind w:left="170" w:hanging="2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8B4813">
              <w:rPr>
                <w:rFonts w:ascii="Times New Roman" w:hAnsi="Times New Roman" w:cs="Times New Roman"/>
                <w:sz w:val="28"/>
              </w:rPr>
              <w:t>роверка параметров и калибровка измерительных характеристик, точности, линейности согласно сертификатам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14:paraId="14CEE02E" w14:textId="77777777" w:rsidR="00FC5E8A" w:rsidRPr="008B4813" w:rsidRDefault="00FC5E8A" w:rsidP="00FC5E8A">
            <w:pPr>
              <w:pStyle w:val="a6"/>
              <w:numPr>
                <w:ilvl w:val="0"/>
                <w:numId w:val="5"/>
              </w:numPr>
              <w:ind w:left="170" w:hanging="2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8B4813">
              <w:rPr>
                <w:rFonts w:ascii="Times New Roman" w:hAnsi="Times New Roman" w:cs="Times New Roman"/>
                <w:sz w:val="28"/>
              </w:rPr>
              <w:t>роверить качества заземления и целостность заземляющего провода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14:paraId="5F7AF783" w14:textId="77777777" w:rsidR="00FC5E8A" w:rsidRPr="008B4813" w:rsidRDefault="00FC5E8A" w:rsidP="00FC5E8A">
            <w:pPr>
              <w:pStyle w:val="a6"/>
              <w:numPr>
                <w:ilvl w:val="0"/>
                <w:numId w:val="5"/>
              </w:numPr>
              <w:ind w:left="170" w:hanging="2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8B4813">
              <w:rPr>
                <w:rFonts w:ascii="Times New Roman" w:hAnsi="Times New Roman" w:cs="Times New Roman"/>
                <w:sz w:val="28"/>
              </w:rPr>
              <w:t>роверить соответствие подключения внешних цепей к клеммным колодкам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  <w:r w:rsidRPr="008B4813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0B763C47" w14:textId="77777777" w:rsidR="00FC5E8A" w:rsidRPr="00CE4F1C" w:rsidRDefault="00FC5E8A" w:rsidP="00CE4F1C">
            <w:pPr>
              <w:pStyle w:val="a6"/>
              <w:numPr>
                <w:ilvl w:val="0"/>
                <w:numId w:val="5"/>
              </w:numPr>
              <w:ind w:left="170" w:hanging="23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8B4813">
              <w:rPr>
                <w:rFonts w:ascii="Times New Roman" w:hAnsi="Times New Roman" w:cs="Times New Roman"/>
                <w:sz w:val="28"/>
              </w:rPr>
              <w:t>роверка проводимости клеммных колодок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</w:tc>
        <w:tc>
          <w:tcPr>
            <w:tcW w:w="794" w:type="dxa"/>
            <w:noWrap/>
            <w:vAlign w:val="center"/>
          </w:tcPr>
          <w:p w14:paraId="51F3218B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commentRangeStart w:id="0"/>
            <w:r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  <w:commentRangeEnd w:id="0"/>
            <w:r w:rsidR="006C2761">
              <w:rPr>
                <w:rStyle w:val="a8"/>
              </w:rPr>
              <w:commentReference w:id="0"/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775AC2B6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6FECAB90" w14:textId="77777777" w:rsidR="00FC5E8A" w:rsidRPr="004E1312" w:rsidRDefault="00FC5E8A" w:rsidP="00FC5E8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8A" w:rsidRPr="004E1312" w14:paraId="43813284" w14:textId="77777777" w:rsidTr="00CE4F1C">
        <w:trPr>
          <w:trHeight w:val="20"/>
        </w:trPr>
        <w:tc>
          <w:tcPr>
            <w:tcW w:w="790" w:type="dxa"/>
            <w:noWrap/>
            <w:vAlign w:val="center"/>
          </w:tcPr>
          <w:p w14:paraId="45B7435C" w14:textId="77777777" w:rsidR="00FC5E8A" w:rsidRPr="00B63B50" w:rsidRDefault="00FC5E8A" w:rsidP="00FC5E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9FF8B1" w14:textId="77777777" w:rsidR="00FC5E8A" w:rsidRDefault="00FC5E8A" w:rsidP="00FC5E8A">
            <w:pPr>
              <w:rPr>
                <w:rFonts w:ascii="Times New Roman" w:hAnsi="Times New Roman" w:cs="Times New Roman"/>
                <w:sz w:val="28"/>
              </w:rPr>
            </w:pPr>
            <w:r w:rsidRPr="00B63B50">
              <w:rPr>
                <w:rFonts w:ascii="Times New Roman" w:hAnsi="Times New Roman" w:cs="Times New Roman"/>
                <w:sz w:val="28"/>
              </w:rPr>
              <w:t>Проверка параметров и работоспособности мультипл</w:t>
            </w:r>
            <w:r>
              <w:rPr>
                <w:rFonts w:ascii="Times New Roman" w:hAnsi="Times New Roman" w:cs="Times New Roman"/>
                <w:sz w:val="28"/>
              </w:rPr>
              <w:t xml:space="preserve">ексоров АМ16/32 на сайтах и мультиплексоров 8032 </w:t>
            </w:r>
            <w:r w:rsidRPr="00B63B50">
              <w:rPr>
                <w:rFonts w:ascii="Times New Roman" w:hAnsi="Times New Roman" w:cs="Times New Roman"/>
                <w:sz w:val="28"/>
              </w:rPr>
              <w:t>на плотине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14:paraId="6E1450BA" w14:textId="77777777" w:rsidR="00FC5E8A" w:rsidRDefault="00FC5E8A" w:rsidP="00FC5E8A">
            <w:pPr>
              <w:pStyle w:val="a6"/>
              <w:numPr>
                <w:ilvl w:val="0"/>
                <w:numId w:val="6"/>
              </w:numPr>
              <w:ind w:left="312"/>
              <w:rPr>
                <w:rFonts w:ascii="Times New Roman" w:hAnsi="Times New Roman" w:cs="Times New Roman"/>
                <w:sz w:val="28"/>
              </w:rPr>
            </w:pPr>
            <w:r w:rsidRPr="00483BAA">
              <w:rPr>
                <w:rFonts w:ascii="Times New Roman" w:hAnsi="Times New Roman" w:cs="Times New Roman"/>
                <w:sz w:val="28"/>
              </w:rPr>
              <w:t xml:space="preserve">проверка параметров и калибровка по точности, линейности согласно с </w:t>
            </w:r>
            <w:proofErr w:type="spellStart"/>
            <w:r w:rsidRPr="00483BAA">
              <w:rPr>
                <w:rFonts w:ascii="Times New Roman" w:hAnsi="Times New Roman" w:cs="Times New Roman"/>
                <w:sz w:val="28"/>
              </w:rPr>
              <w:t>даталоггером</w:t>
            </w:r>
            <w:proofErr w:type="spellEnd"/>
            <w:r w:rsidRPr="00483BAA">
              <w:rPr>
                <w:rFonts w:ascii="Times New Roman" w:hAnsi="Times New Roman" w:cs="Times New Roman"/>
                <w:sz w:val="28"/>
              </w:rPr>
              <w:t>;</w:t>
            </w:r>
          </w:p>
          <w:p w14:paraId="1C69D2C7" w14:textId="77777777" w:rsidR="00FC5E8A" w:rsidRDefault="00FC5E8A" w:rsidP="00FC5E8A">
            <w:pPr>
              <w:pStyle w:val="a6"/>
              <w:numPr>
                <w:ilvl w:val="0"/>
                <w:numId w:val="6"/>
              </w:numPr>
              <w:ind w:left="312"/>
              <w:rPr>
                <w:rFonts w:ascii="Times New Roman" w:hAnsi="Times New Roman" w:cs="Times New Roman"/>
                <w:sz w:val="28"/>
              </w:rPr>
            </w:pPr>
            <w:r w:rsidRPr="00483BAA">
              <w:rPr>
                <w:rFonts w:ascii="Times New Roman" w:hAnsi="Times New Roman" w:cs="Times New Roman"/>
                <w:sz w:val="28"/>
              </w:rPr>
              <w:t>проверить качества заземления и целостность заземляющего провода;</w:t>
            </w:r>
          </w:p>
          <w:p w14:paraId="22C7E2A7" w14:textId="77777777" w:rsidR="00FC5E8A" w:rsidRPr="00CE4F1C" w:rsidRDefault="00FC5E8A" w:rsidP="00CE4F1C">
            <w:pPr>
              <w:pStyle w:val="a6"/>
              <w:numPr>
                <w:ilvl w:val="0"/>
                <w:numId w:val="6"/>
              </w:numPr>
              <w:ind w:left="312"/>
              <w:rPr>
                <w:rFonts w:ascii="Times New Roman" w:hAnsi="Times New Roman" w:cs="Times New Roman"/>
                <w:sz w:val="28"/>
              </w:rPr>
            </w:pPr>
            <w:r w:rsidRPr="00F5128E">
              <w:rPr>
                <w:rFonts w:ascii="Times New Roman" w:hAnsi="Times New Roman" w:cs="Times New Roman"/>
                <w:sz w:val="28"/>
              </w:rPr>
              <w:t>проверить соответствие подключения внешних цепей к клеммным колодкам;</w:t>
            </w:r>
          </w:p>
        </w:tc>
        <w:tc>
          <w:tcPr>
            <w:tcW w:w="794" w:type="dxa"/>
            <w:noWrap/>
            <w:vAlign w:val="center"/>
          </w:tcPr>
          <w:p w14:paraId="694EE9A5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13665C00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60" w:type="dxa"/>
            <w:shd w:val="clear" w:color="auto" w:fill="auto"/>
            <w:vAlign w:val="center"/>
          </w:tcPr>
          <w:p w14:paraId="58E4258B" w14:textId="77777777" w:rsidR="00FC5E8A" w:rsidRPr="004E1312" w:rsidRDefault="00FC5E8A" w:rsidP="00FC5E8A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5E8A" w:rsidRPr="004E1312" w14:paraId="305CCBC8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4E7BD6CE" w14:textId="77777777" w:rsidR="00FC5E8A" w:rsidRPr="00B63B50" w:rsidRDefault="00FC5E8A" w:rsidP="00FC5E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8967" w14:textId="77777777" w:rsidR="00FC5E8A" w:rsidRDefault="00FC5E8A" w:rsidP="00FC5E8A">
            <w:pPr>
              <w:rPr>
                <w:rFonts w:ascii="Times New Roman" w:hAnsi="Times New Roman" w:cs="Times New Roman"/>
                <w:sz w:val="28"/>
              </w:rPr>
            </w:pPr>
            <w:r w:rsidRPr="00B63B50">
              <w:rPr>
                <w:rFonts w:ascii="Times New Roman" w:hAnsi="Times New Roman" w:cs="Times New Roman"/>
                <w:sz w:val="28"/>
              </w:rPr>
              <w:t xml:space="preserve">Тестирование и измерение чувствительности радиооборудования сайтов, модемов, антенн, ретранслятора. </w:t>
            </w:r>
            <w:r>
              <w:rPr>
                <w:rFonts w:ascii="Times New Roman" w:hAnsi="Times New Roman" w:cs="Times New Roman"/>
                <w:sz w:val="28"/>
              </w:rPr>
              <w:t xml:space="preserve">Проверка </w:t>
            </w:r>
            <w:r w:rsidRPr="00B63B50">
              <w:rPr>
                <w:rFonts w:ascii="Times New Roman" w:hAnsi="Times New Roman" w:cs="Times New Roman"/>
                <w:sz w:val="28"/>
              </w:rPr>
              <w:t xml:space="preserve">качества и уровня помех радиотрасс внутри сети </w:t>
            </w:r>
            <w:proofErr w:type="spellStart"/>
            <w:proofErr w:type="gramStart"/>
            <w:r w:rsidRPr="00B63B50">
              <w:rPr>
                <w:rFonts w:ascii="Times New Roman" w:hAnsi="Times New Roman" w:cs="Times New Roman"/>
                <w:sz w:val="28"/>
              </w:rPr>
              <w:t>PakBus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:</w:t>
            </w:r>
            <w:proofErr w:type="gramEnd"/>
          </w:p>
          <w:p w14:paraId="30603C30" w14:textId="77777777" w:rsidR="00FC5E8A" w:rsidRPr="00F5128E" w:rsidRDefault="00FC5E8A" w:rsidP="00FC5E8A">
            <w:pPr>
              <w:pStyle w:val="a6"/>
              <w:numPr>
                <w:ilvl w:val="0"/>
                <w:numId w:val="7"/>
              </w:numPr>
              <w:ind w:left="312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F5128E">
              <w:rPr>
                <w:rFonts w:ascii="Times New Roman" w:hAnsi="Times New Roman" w:cs="Times New Roman"/>
                <w:sz w:val="28"/>
              </w:rPr>
              <w:t>роверка качества спектра, измерение КСВ антенн, уровня сигналов, диаграмм направленности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14:paraId="76F1DC5E" w14:textId="77777777" w:rsidR="00FC5E8A" w:rsidRPr="00F5128E" w:rsidRDefault="00FC5E8A" w:rsidP="00FC5E8A">
            <w:pPr>
              <w:pStyle w:val="a6"/>
              <w:numPr>
                <w:ilvl w:val="0"/>
                <w:numId w:val="7"/>
              </w:numPr>
              <w:ind w:left="312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F5128E">
              <w:rPr>
                <w:rFonts w:ascii="Times New Roman" w:hAnsi="Times New Roman" w:cs="Times New Roman"/>
                <w:sz w:val="28"/>
              </w:rPr>
              <w:t>роверить качества заземления и целостность заземляющего провода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  <w:r w:rsidRPr="00F5128E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37A007AC" w14:textId="77777777" w:rsidR="00FC5E8A" w:rsidRPr="00AC5CF2" w:rsidRDefault="00FC5E8A" w:rsidP="00AC5CF2">
            <w:pPr>
              <w:pStyle w:val="a6"/>
              <w:numPr>
                <w:ilvl w:val="0"/>
                <w:numId w:val="7"/>
              </w:numPr>
              <w:ind w:left="312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F5128E">
              <w:rPr>
                <w:rFonts w:ascii="Times New Roman" w:hAnsi="Times New Roman" w:cs="Times New Roman"/>
                <w:sz w:val="28"/>
              </w:rPr>
              <w:t>роверить соответствие подключения внешних цепей к клеммным колодкам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</w:tc>
        <w:tc>
          <w:tcPr>
            <w:tcW w:w="794" w:type="dxa"/>
            <w:noWrap/>
            <w:vAlign w:val="center"/>
          </w:tcPr>
          <w:p w14:paraId="11531F57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r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  <w:bookmarkEnd w:id="1"/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3CE5F584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5D08A989" w14:textId="77777777" w:rsidR="00FC5E8A" w:rsidRPr="004E1312" w:rsidRDefault="00FC5E8A" w:rsidP="00FC5E8A">
            <w:pPr>
              <w:spacing w:line="276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C5E8A" w:rsidRPr="004E1312" w14:paraId="3EBFDC2A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7302776B" w14:textId="77777777" w:rsidR="00FC5E8A" w:rsidRPr="00B63B50" w:rsidRDefault="00FC5E8A" w:rsidP="00FC5E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33D0" w14:textId="77777777" w:rsidR="00FC5E8A" w:rsidRDefault="00FC5E8A" w:rsidP="00FC5E8A">
            <w:pPr>
              <w:rPr>
                <w:rFonts w:ascii="Times New Roman" w:hAnsi="Times New Roman" w:cs="Times New Roman"/>
                <w:sz w:val="28"/>
              </w:rPr>
            </w:pPr>
            <w:r w:rsidRPr="00B63B50">
              <w:rPr>
                <w:rFonts w:ascii="Times New Roman" w:hAnsi="Times New Roman" w:cs="Times New Roman"/>
                <w:sz w:val="28"/>
              </w:rPr>
              <w:t>Проверка состояния и анализ чувствительно</w:t>
            </w:r>
            <w:r>
              <w:rPr>
                <w:rFonts w:ascii="Times New Roman" w:hAnsi="Times New Roman" w:cs="Times New Roman"/>
                <w:sz w:val="28"/>
              </w:rPr>
              <w:t xml:space="preserve">сти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щелемеров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4420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Geokon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14:paraId="294C9ACA" w14:textId="77777777" w:rsidR="00FC5E8A" w:rsidRDefault="00FC5E8A" w:rsidP="00FC5E8A">
            <w:pPr>
              <w:pStyle w:val="a6"/>
              <w:numPr>
                <w:ilvl w:val="0"/>
                <w:numId w:val="3"/>
              </w:numPr>
              <w:ind w:left="312"/>
              <w:rPr>
                <w:rFonts w:ascii="Times New Roman" w:hAnsi="Times New Roman" w:cs="Times New Roman"/>
                <w:sz w:val="28"/>
              </w:rPr>
            </w:pPr>
            <w:r w:rsidRPr="00B00A21">
              <w:rPr>
                <w:rFonts w:ascii="Times New Roman" w:hAnsi="Times New Roman" w:cs="Times New Roman"/>
                <w:sz w:val="28"/>
              </w:rPr>
              <w:t xml:space="preserve">анализ истории показаний и </w:t>
            </w:r>
            <w:r w:rsidRPr="00B00A21">
              <w:rPr>
                <w:rFonts w:ascii="Times New Roman" w:hAnsi="Times New Roman" w:cs="Times New Roman"/>
                <w:sz w:val="28"/>
              </w:rPr>
              <w:lastRenderedPageBreak/>
              <w:t>выявление неработающих осей, путем сравнения с ручными измерениями;</w:t>
            </w:r>
          </w:p>
          <w:p w14:paraId="7ADB0442" w14:textId="77777777" w:rsidR="00FC5E8A" w:rsidRDefault="00FC5E8A" w:rsidP="00FC5E8A">
            <w:pPr>
              <w:pStyle w:val="a6"/>
              <w:numPr>
                <w:ilvl w:val="0"/>
                <w:numId w:val="3"/>
              </w:numPr>
              <w:ind w:left="312"/>
              <w:rPr>
                <w:rFonts w:ascii="Times New Roman" w:hAnsi="Times New Roman" w:cs="Times New Roman"/>
                <w:sz w:val="28"/>
              </w:rPr>
            </w:pPr>
            <w:r w:rsidRPr="00B00A21">
              <w:rPr>
                <w:rFonts w:ascii="Times New Roman" w:hAnsi="Times New Roman" w:cs="Times New Roman"/>
                <w:sz w:val="28"/>
              </w:rPr>
              <w:t>проверить качества заземления и целостность заземляющего провода;</w:t>
            </w:r>
          </w:p>
          <w:p w14:paraId="3F3F3FC1" w14:textId="77777777" w:rsidR="00FC5E8A" w:rsidRPr="003B2B0A" w:rsidRDefault="00FC5E8A" w:rsidP="003B2B0A">
            <w:pPr>
              <w:pStyle w:val="a6"/>
              <w:numPr>
                <w:ilvl w:val="0"/>
                <w:numId w:val="3"/>
              </w:numPr>
              <w:ind w:left="312"/>
              <w:rPr>
                <w:rFonts w:ascii="Times New Roman" w:hAnsi="Times New Roman" w:cs="Times New Roman"/>
                <w:sz w:val="28"/>
              </w:rPr>
            </w:pPr>
            <w:r w:rsidRPr="00B00A21">
              <w:rPr>
                <w:rFonts w:ascii="Times New Roman" w:hAnsi="Times New Roman" w:cs="Times New Roman"/>
                <w:sz w:val="28"/>
              </w:rPr>
              <w:t>проверить соответствие подключения внешних цепей к клеммным колодкам;</w:t>
            </w:r>
          </w:p>
        </w:tc>
        <w:tc>
          <w:tcPr>
            <w:tcW w:w="794" w:type="dxa"/>
            <w:noWrap/>
            <w:vAlign w:val="center"/>
          </w:tcPr>
          <w:p w14:paraId="787D989D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</w:t>
            </w:r>
            <w:proofErr w:type="spellEnd"/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0554C682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20502C4A" w14:textId="77777777" w:rsidR="00FC5E8A" w:rsidRPr="004E1312" w:rsidRDefault="00FC5E8A" w:rsidP="00FC5E8A">
            <w:pPr>
              <w:spacing w:line="276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C5E8A" w:rsidRPr="004E1312" w14:paraId="642053EB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616E0375" w14:textId="77777777" w:rsidR="00FC5E8A" w:rsidRPr="00B63B50" w:rsidRDefault="00FC5E8A" w:rsidP="00FC5E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954A" w14:textId="77777777" w:rsidR="00FC5E8A" w:rsidRPr="00B63B50" w:rsidRDefault="003B2B0A" w:rsidP="00FC5E8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Осмотр</w:t>
            </w:r>
            <w:r w:rsidR="00FC5E8A" w:rsidRPr="00B63B50">
              <w:rPr>
                <w:rFonts w:ascii="Times New Roman" w:hAnsi="Times New Roman" w:cs="Times New Roman"/>
                <w:sz w:val="28"/>
              </w:rPr>
              <w:t xml:space="preserve"> кабельных трасс,  качества, волнового сопротивления рефлектометром на плотине,  здания ГЭС,  выносных модемов сайтов</w:t>
            </w:r>
          </w:p>
        </w:tc>
        <w:tc>
          <w:tcPr>
            <w:tcW w:w="794" w:type="dxa"/>
            <w:noWrap/>
            <w:vAlign w:val="center"/>
          </w:tcPr>
          <w:p w14:paraId="70772666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26091430" w14:textId="77777777" w:rsidR="00FC5E8A" w:rsidRPr="004E1312" w:rsidRDefault="00FC5E8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4558361A" w14:textId="77777777" w:rsidR="00FC5E8A" w:rsidRPr="004E1312" w:rsidRDefault="00FC5E8A" w:rsidP="00FC5E8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8A" w:rsidRPr="004E1312" w14:paraId="14BB6303" w14:textId="77777777" w:rsidTr="00E27D8A">
        <w:trPr>
          <w:trHeight w:val="20"/>
        </w:trPr>
        <w:tc>
          <w:tcPr>
            <w:tcW w:w="790" w:type="dxa"/>
            <w:noWrap/>
            <w:vAlign w:val="center"/>
          </w:tcPr>
          <w:p w14:paraId="47403B5B" w14:textId="77777777" w:rsidR="00FC5E8A" w:rsidRPr="00B63B50" w:rsidRDefault="00FC5E8A" w:rsidP="00FC5E8A">
            <w:pPr>
              <w:pStyle w:val="a6"/>
              <w:numPr>
                <w:ilvl w:val="0"/>
                <w:numId w:val="1"/>
              </w:numPr>
              <w:spacing w:line="276" w:lineRule="auto"/>
              <w:ind w:left="167" w:right="31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1FBDC" w14:textId="77777777" w:rsidR="00FC5E8A" w:rsidRPr="0064011D" w:rsidRDefault="00FC5E8A" w:rsidP="00FC5E8A">
            <w:pPr>
              <w:rPr>
                <w:rFonts w:ascii="Times New Roman" w:hAnsi="Times New Roman" w:cs="Times New Roman"/>
                <w:sz w:val="28"/>
              </w:rPr>
            </w:pPr>
            <w:r w:rsidRPr="0064011D">
              <w:rPr>
                <w:rFonts w:ascii="Times New Roman" w:hAnsi="Times New Roman" w:cs="Times New Roman"/>
                <w:sz w:val="28"/>
              </w:rPr>
              <w:t>Выводы</w:t>
            </w:r>
            <w:r>
              <w:rPr>
                <w:rFonts w:ascii="Times New Roman" w:hAnsi="Times New Roman" w:cs="Times New Roman"/>
                <w:sz w:val="28"/>
              </w:rPr>
              <w:t xml:space="preserve"> н</w:t>
            </w:r>
            <w:r w:rsidRPr="0064011D">
              <w:rPr>
                <w:rFonts w:ascii="Times New Roman" w:hAnsi="Times New Roman" w:cs="Times New Roman"/>
                <w:sz w:val="28"/>
              </w:rPr>
              <w:t>а основании проведенных работ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  <w:r w:rsidRPr="0064011D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4697ECAE" w14:textId="77777777" w:rsidR="00FC5E8A" w:rsidRPr="0064011D" w:rsidRDefault="00FC5E8A" w:rsidP="00FC5E8A">
            <w:pPr>
              <w:rPr>
                <w:rFonts w:ascii="Times New Roman" w:hAnsi="Times New Roman" w:cs="Times New Roman"/>
                <w:sz w:val="28"/>
              </w:rPr>
            </w:pPr>
            <w:r w:rsidRPr="0064011D">
              <w:rPr>
                <w:rFonts w:ascii="Times New Roman" w:hAnsi="Times New Roman" w:cs="Times New Roman"/>
                <w:sz w:val="28"/>
              </w:rPr>
              <w:t>- о техническом состоянии КИА с выявлением аппаратуры, находящейся в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4011D">
              <w:rPr>
                <w:rFonts w:ascii="Times New Roman" w:hAnsi="Times New Roman" w:cs="Times New Roman"/>
                <w:sz w:val="28"/>
              </w:rPr>
              <w:t>неисправном состоянии</w:t>
            </w:r>
            <w:r w:rsidR="001955DD">
              <w:rPr>
                <w:rFonts w:ascii="Times New Roman" w:hAnsi="Times New Roman" w:cs="Times New Roman"/>
                <w:sz w:val="28"/>
              </w:rPr>
              <w:t>, сведение</w:t>
            </w:r>
            <w:r w:rsidRPr="0064011D">
              <w:rPr>
                <w:rFonts w:ascii="Times New Roman" w:hAnsi="Times New Roman" w:cs="Times New Roman"/>
                <w:sz w:val="28"/>
              </w:rPr>
              <w:t xml:space="preserve"> с указанием предположительных причин выхода из строя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4011D">
              <w:rPr>
                <w:rFonts w:ascii="Times New Roman" w:hAnsi="Times New Roman" w:cs="Times New Roman"/>
                <w:sz w:val="28"/>
              </w:rPr>
              <w:t xml:space="preserve">и заключения </w:t>
            </w:r>
            <w:r w:rsidR="003D17AB" w:rsidRPr="003D17AB">
              <w:rPr>
                <w:rFonts w:ascii="Times New Roman" w:hAnsi="Times New Roman" w:cs="Times New Roman"/>
                <w:sz w:val="28"/>
              </w:rPr>
              <w:t>о возможности восстановления, ремонта или замене КИА (с обоснованием и расчетов)</w:t>
            </w:r>
          </w:p>
          <w:p w14:paraId="4D5FAD2C" w14:textId="77777777" w:rsidR="00FC5E8A" w:rsidRPr="0064011D" w:rsidRDefault="00FC5E8A" w:rsidP="00FC5E8A">
            <w:pPr>
              <w:rPr>
                <w:rFonts w:ascii="Times New Roman" w:hAnsi="Times New Roman" w:cs="Times New Roman"/>
                <w:sz w:val="28"/>
              </w:rPr>
            </w:pPr>
            <w:r w:rsidRPr="0064011D">
              <w:rPr>
                <w:rFonts w:ascii="Times New Roman" w:hAnsi="Times New Roman" w:cs="Times New Roman"/>
                <w:sz w:val="28"/>
              </w:rPr>
              <w:t>- о достоверности результатов наблюдений по каждой единице КИА;</w:t>
            </w:r>
          </w:p>
          <w:p w14:paraId="6A834248" w14:textId="77777777" w:rsidR="00FC5E8A" w:rsidRDefault="00FC5E8A" w:rsidP="00FC5E8A">
            <w:pPr>
              <w:rPr>
                <w:rFonts w:ascii="Times New Roman" w:hAnsi="Times New Roman" w:cs="Times New Roman"/>
                <w:sz w:val="28"/>
              </w:rPr>
            </w:pPr>
            <w:r w:rsidRPr="0064011D">
              <w:rPr>
                <w:rFonts w:ascii="Times New Roman" w:hAnsi="Times New Roman" w:cs="Times New Roman"/>
                <w:sz w:val="28"/>
              </w:rPr>
              <w:t>- о достаточности сохранившей работоспособность аппаратуры для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4011D">
              <w:rPr>
                <w:rFonts w:ascii="Times New Roman" w:hAnsi="Times New Roman" w:cs="Times New Roman"/>
                <w:sz w:val="28"/>
              </w:rPr>
              <w:t>обобщения результатов наблюдений и</w:t>
            </w:r>
            <w:r>
              <w:rPr>
                <w:rFonts w:ascii="Times New Roman" w:hAnsi="Times New Roman" w:cs="Times New Roman"/>
                <w:sz w:val="28"/>
              </w:rPr>
              <w:t xml:space="preserve"> выводов о состоянии сооружений;</w:t>
            </w:r>
          </w:p>
          <w:p w14:paraId="4892A111" w14:textId="77777777" w:rsidR="00FC5E8A" w:rsidRPr="0004570F" w:rsidRDefault="00FC5E8A" w:rsidP="003B2B0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 </w:t>
            </w:r>
            <w:r w:rsidRPr="0064011D">
              <w:rPr>
                <w:rFonts w:ascii="Times New Roman" w:hAnsi="Times New Roman" w:cs="Times New Roman"/>
                <w:sz w:val="28"/>
              </w:rPr>
              <w:t>достаточности КИА, возможности ее сокращения или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4011D">
              <w:rPr>
                <w:rFonts w:ascii="Times New Roman" w:hAnsi="Times New Roman" w:cs="Times New Roman"/>
                <w:sz w:val="28"/>
              </w:rPr>
              <w:t xml:space="preserve">необходимости </w:t>
            </w:r>
            <w:r w:rsidR="003B2B0A">
              <w:rPr>
                <w:rFonts w:ascii="Times New Roman" w:hAnsi="Times New Roman" w:cs="Times New Roman"/>
                <w:sz w:val="28"/>
              </w:rPr>
              <w:t>восстановления</w:t>
            </w:r>
            <w:r w:rsidRPr="0064011D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794" w:type="dxa"/>
            <w:noWrap/>
            <w:vAlign w:val="center"/>
          </w:tcPr>
          <w:p w14:paraId="3C39EC02" w14:textId="77777777" w:rsidR="00FC5E8A" w:rsidRDefault="003B2B0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сеть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14:paraId="151FD29C" w14:textId="77777777" w:rsidR="00FC5E8A" w:rsidRPr="00B825DA" w:rsidRDefault="003B2B0A" w:rsidP="00FC5E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0" w:type="dxa"/>
            <w:shd w:val="clear" w:color="auto" w:fill="auto"/>
            <w:noWrap/>
            <w:vAlign w:val="center"/>
          </w:tcPr>
          <w:p w14:paraId="00DF61E6" w14:textId="77777777" w:rsidR="00FC5E8A" w:rsidRPr="004E1312" w:rsidRDefault="00FC5E8A" w:rsidP="00FC5E8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Pr="00654793">
              <w:rPr>
                <w:rFonts w:ascii="Times New Roman" w:hAnsi="Times New Roman" w:cs="Times New Roman"/>
                <w:sz w:val="28"/>
                <w:szCs w:val="28"/>
              </w:rPr>
              <w:t>5.4. СТО 70238424.27.140.025-2008_КИА ГТС МО и оценка ТС</w:t>
            </w:r>
          </w:p>
        </w:tc>
      </w:tr>
    </w:tbl>
    <w:p w14:paraId="73D2353E" w14:textId="77777777" w:rsidR="00C54E79" w:rsidRDefault="00C54E79" w:rsidP="008806B7">
      <w:pPr>
        <w:spacing w:after="0"/>
      </w:pPr>
    </w:p>
    <w:p w14:paraId="625177FB" w14:textId="77777777" w:rsidR="009423A0" w:rsidRDefault="009423A0" w:rsidP="009423A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A74C25B" w14:textId="77777777" w:rsidR="009423A0" w:rsidRDefault="009423A0" w:rsidP="009423A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C5105A9" w14:textId="77777777" w:rsidR="009423A0" w:rsidRDefault="009423A0" w:rsidP="009423A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B52EDBF" w14:textId="77777777" w:rsidR="009423A0" w:rsidRDefault="009423A0" w:rsidP="009423A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777B1EB" w14:textId="77777777" w:rsidR="00AD3C77" w:rsidRDefault="009423A0" w:rsidP="009423A0">
      <w:pPr>
        <w:spacing w:after="0"/>
        <w:jc w:val="center"/>
      </w:pPr>
      <w:r w:rsidRPr="009D4755">
        <w:rPr>
          <w:rFonts w:ascii="Times New Roman" w:hAnsi="Times New Roman"/>
          <w:sz w:val="28"/>
          <w:szCs w:val="28"/>
        </w:rPr>
        <w:t>ВРИО начальника ГТЦ        ________________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D4755">
        <w:rPr>
          <w:rFonts w:ascii="Times New Roman" w:hAnsi="Times New Roman"/>
          <w:sz w:val="28"/>
          <w:szCs w:val="28"/>
        </w:rPr>
        <w:t>Абдурахимов Г.К.</w:t>
      </w:r>
    </w:p>
    <w:sectPr w:rsidR="00AD3C77" w:rsidSect="00D0142A">
      <w:pgSz w:w="11906" w:h="16838" w:code="9"/>
      <w:pgMar w:top="567" w:right="567" w:bottom="567" w:left="1134" w:header="454" w:footer="45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Фарух Каримов" w:date="2022-03-18T15:25:00Z" w:initials="ФК">
    <w:p w14:paraId="4B4FE5E8" w14:textId="77777777" w:rsidR="006C2761" w:rsidRDefault="006C2761">
      <w:pPr>
        <w:pStyle w:val="a9"/>
      </w:pPr>
      <w:r>
        <w:rPr>
          <w:rStyle w:val="a8"/>
        </w:rPr>
        <w:annotationRef/>
      </w:r>
      <w:r>
        <w:t>Что это за единица измерения?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B4FE5E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4FE5E8" w16cid:durableId="25DF22D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15BBB"/>
    <w:multiLevelType w:val="hybridMultilevel"/>
    <w:tmpl w:val="B852C0AC"/>
    <w:lvl w:ilvl="0" w:tplc="59DCC608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549C3"/>
    <w:multiLevelType w:val="hybridMultilevel"/>
    <w:tmpl w:val="E684F1F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C0E39"/>
    <w:multiLevelType w:val="hybridMultilevel"/>
    <w:tmpl w:val="C6BEE19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117C46"/>
    <w:multiLevelType w:val="hybridMultilevel"/>
    <w:tmpl w:val="D0E6A7D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2F2603"/>
    <w:multiLevelType w:val="hybridMultilevel"/>
    <w:tmpl w:val="F72CDCE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40AA3"/>
    <w:multiLevelType w:val="hybridMultilevel"/>
    <w:tmpl w:val="64CEA19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03677"/>
    <w:multiLevelType w:val="hybridMultilevel"/>
    <w:tmpl w:val="7188E84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81018"/>
    <w:multiLevelType w:val="hybridMultilevel"/>
    <w:tmpl w:val="529A4C2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A017BF"/>
    <w:multiLevelType w:val="multilevel"/>
    <w:tmpl w:val="677A17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7CA3407D"/>
    <w:multiLevelType w:val="hybridMultilevel"/>
    <w:tmpl w:val="65D2C6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9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FCC"/>
    <w:rsid w:val="0002106F"/>
    <w:rsid w:val="00021992"/>
    <w:rsid w:val="00026A25"/>
    <w:rsid w:val="00056BDC"/>
    <w:rsid w:val="00061C00"/>
    <w:rsid w:val="000741CD"/>
    <w:rsid w:val="00090511"/>
    <w:rsid w:val="000B5A51"/>
    <w:rsid w:val="000E1A83"/>
    <w:rsid w:val="000E3862"/>
    <w:rsid w:val="001043B0"/>
    <w:rsid w:val="00106A21"/>
    <w:rsid w:val="0013241F"/>
    <w:rsid w:val="00173A72"/>
    <w:rsid w:val="001955DD"/>
    <w:rsid w:val="001E5F06"/>
    <w:rsid w:val="001E7244"/>
    <w:rsid w:val="001E79E4"/>
    <w:rsid w:val="001F0B44"/>
    <w:rsid w:val="001F2C8D"/>
    <w:rsid w:val="00216FD8"/>
    <w:rsid w:val="00223220"/>
    <w:rsid w:val="00223D57"/>
    <w:rsid w:val="0025160B"/>
    <w:rsid w:val="002654EC"/>
    <w:rsid w:val="002709BC"/>
    <w:rsid w:val="00284337"/>
    <w:rsid w:val="00296B1B"/>
    <w:rsid w:val="002A5FE8"/>
    <w:rsid w:val="002B3BD7"/>
    <w:rsid w:val="002E30F0"/>
    <w:rsid w:val="00303316"/>
    <w:rsid w:val="00310BE1"/>
    <w:rsid w:val="00360371"/>
    <w:rsid w:val="00372FCC"/>
    <w:rsid w:val="00375D10"/>
    <w:rsid w:val="00392C34"/>
    <w:rsid w:val="00395F34"/>
    <w:rsid w:val="003A6C86"/>
    <w:rsid w:val="003B2B0A"/>
    <w:rsid w:val="003B39C9"/>
    <w:rsid w:val="003C2EEE"/>
    <w:rsid w:val="003C530C"/>
    <w:rsid w:val="003D17AB"/>
    <w:rsid w:val="004203C3"/>
    <w:rsid w:val="00432F26"/>
    <w:rsid w:val="00444202"/>
    <w:rsid w:val="004472AD"/>
    <w:rsid w:val="00477B37"/>
    <w:rsid w:val="00482071"/>
    <w:rsid w:val="00483BAA"/>
    <w:rsid w:val="00486E0B"/>
    <w:rsid w:val="00491230"/>
    <w:rsid w:val="00491677"/>
    <w:rsid w:val="004C031E"/>
    <w:rsid w:val="004D0A6E"/>
    <w:rsid w:val="004E0B8B"/>
    <w:rsid w:val="004E1312"/>
    <w:rsid w:val="00520235"/>
    <w:rsid w:val="005446C8"/>
    <w:rsid w:val="00553046"/>
    <w:rsid w:val="0059349E"/>
    <w:rsid w:val="005A0ECA"/>
    <w:rsid w:val="005A27BD"/>
    <w:rsid w:val="005A7343"/>
    <w:rsid w:val="005B37F6"/>
    <w:rsid w:val="005C71C1"/>
    <w:rsid w:val="005D04CF"/>
    <w:rsid w:val="005D7B52"/>
    <w:rsid w:val="006014EE"/>
    <w:rsid w:val="006502FC"/>
    <w:rsid w:val="00654793"/>
    <w:rsid w:val="00664761"/>
    <w:rsid w:val="006700BB"/>
    <w:rsid w:val="0067653E"/>
    <w:rsid w:val="00676E1D"/>
    <w:rsid w:val="006775B8"/>
    <w:rsid w:val="00680E83"/>
    <w:rsid w:val="006A3E13"/>
    <w:rsid w:val="006A4B29"/>
    <w:rsid w:val="006B671F"/>
    <w:rsid w:val="006C0837"/>
    <w:rsid w:val="006C2761"/>
    <w:rsid w:val="006C65F2"/>
    <w:rsid w:val="007765C3"/>
    <w:rsid w:val="0079547A"/>
    <w:rsid w:val="0079656C"/>
    <w:rsid w:val="007B25E2"/>
    <w:rsid w:val="00803D9A"/>
    <w:rsid w:val="00825250"/>
    <w:rsid w:val="008421B4"/>
    <w:rsid w:val="008554E9"/>
    <w:rsid w:val="00856A20"/>
    <w:rsid w:val="00872C83"/>
    <w:rsid w:val="008806B7"/>
    <w:rsid w:val="00884E4C"/>
    <w:rsid w:val="0089734A"/>
    <w:rsid w:val="008B4813"/>
    <w:rsid w:val="008C5203"/>
    <w:rsid w:val="008F2A28"/>
    <w:rsid w:val="008F2BFF"/>
    <w:rsid w:val="009072C4"/>
    <w:rsid w:val="009161C3"/>
    <w:rsid w:val="009240B5"/>
    <w:rsid w:val="00925407"/>
    <w:rsid w:val="009379EB"/>
    <w:rsid w:val="009423A0"/>
    <w:rsid w:val="00944646"/>
    <w:rsid w:val="00984B95"/>
    <w:rsid w:val="00997D31"/>
    <w:rsid w:val="009D2AB2"/>
    <w:rsid w:val="00A04C7E"/>
    <w:rsid w:val="00A30CC3"/>
    <w:rsid w:val="00A370A7"/>
    <w:rsid w:val="00A76384"/>
    <w:rsid w:val="00AA60A1"/>
    <w:rsid w:val="00AC5CF2"/>
    <w:rsid w:val="00AD3C77"/>
    <w:rsid w:val="00AE3F32"/>
    <w:rsid w:val="00AF0191"/>
    <w:rsid w:val="00AF0E9B"/>
    <w:rsid w:val="00B00A21"/>
    <w:rsid w:val="00B269EF"/>
    <w:rsid w:val="00B51035"/>
    <w:rsid w:val="00B63B50"/>
    <w:rsid w:val="00B6699E"/>
    <w:rsid w:val="00B66CEB"/>
    <w:rsid w:val="00B7632C"/>
    <w:rsid w:val="00B825DA"/>
    <w:rsid w:val="00BA3A81"/>
    <w:rsid w:val="00BB3BFD"/>
    <w:rsid w:val="00BD6104"/>
    <w:rsid w:val="00BF150B"/>
    <w:rsid w:val="00BF4A21"/>
    <w:rsid w:val="00C44F70"/>
    <w:rsid w:val="00C46AB0"/>
    <w:rsid w:val="00C54E79"/>
    <w:rsid w:val="00C5566D"/>
    <w:rsid w:val="00C8764E"/>
    <w:rsid w:val="00CB7327"/>
    <w:rsid w:val="00CC4717"/>
    <w:rsid w:val="00CD1D58"/>
    <w:rsid w:val="00CE4F1C"/>
    <w:rsid w:val="00D0142A"/>
    <w:rsid w:val="00D025AD"/>
    <w:rsid w:val="00D03C89"/>
    <w:rsid w:val="00D3666E"/>
    <w:rsid w:val="00D808DD"/>
    <w:rsid w:val="00DA0545"/>
    <w:rsid w:val="00DC286F"/>
    <w:rsid w:val="00E27D8A"/>
    <w:rsid w:val="00E4706C"/>
    <w:rsid w:val="00E7550B"/>
    <w:rsid w:val="00E76EB8"/>
    <w:rsid w:val="00E81B41"/>
    <w:rsid w:val="00E843A0"/>
    <w:rsid w:val="00E84C52"/>
    <w:rsid w:val="00E879B3"/>
    <w:rsid w:val="00E87B74"/>
    <w:rsid w:val="00E94E09"/>
    <w:rsid w:val="00EC214F"/>
    <w:rsid w:val="00EC74C3"/>
    <w:rsid w:val="00ED70A9"/>
    <w:rsid w:val="00EF5E1D"/>
    <w:rsid w:val="00F11BA6"/>
    <w:rsid w:val="00F13A1B"/>
    <w:rsid w:val="00F2102C"/>
    <w:rsid w:val="00F51066"/>
    <w:rsid w:val="00F5128E"/>
    <w:rsid w:val="00F54B69"/>
    <w:rsid w:val="00F65AA4"/>
    <w:rsid w:val="00F72140"/>
    <w:rsid w:val="00F90565"/>
    <w:rsid w:val="00F92797"/>
    <w:rsid w:val="00FA4431"/>
    <w:rsid w:val="00FB37EF"/>
    <w:rsid w:val="00FB79E8"/>
    <w:rsid w:val="00FC3B05"/>
    <w:rsid w:val="00FC5E8A"/>
    <w:rsid w:val="00FD153F"/>
    <w:rsid w:val="00FE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3FCA5"/>
  <w15:docId w15:val="{AC467287-251B-4B05-B2B7-405B357FC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2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6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63B50"/>
    <w:pPr>
      <w:ind w:left="720"/>
      <w:contextualSpacing/>
    </w:pPr>
  </w:style>
  <w:style w:type="paragraph" w:styleId="a7">
    <w:name w:val="Revision"/>
    <w:hidden/>
    <w:uiPriority w:val="99"/>
    <w:semiHidden/>
    <w:rsid w:val="00061C00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6C276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C276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C276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C276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C27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7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Фарход Нарзуллоев</dc:creator>
  <cp:keywords/>
  <dc:description/>
  <cp:lastModifiedBy>Фарух Каримов</cp:lastModifiedBy>
  <cp:revision>166</cp:revision>
  <cp:lastPrinted>2021-12-15T09:39:00Z</cp:lastPrinted>
  <dcterms:created xsi:type="dcterms:W3CDTF">2021-04-29T12:08:00Z</dcterms:created>
  <dcterms:modified xsi:type="dcterms:W3CDTF">2022-03-18T10:26:00Z</dcterms:modified>
</cp:coreProperties>
</file>